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0CB" w:rsidRPr="00611FCA" w:rsidRDefault="00611FCA" w:rsidP="00611FCA">
      <w:pPr>
        <w:jc w:val="center"/>
        <w:rPr>
          <w:sz w:val="44"/>
          <w:szCs w:val="44"/>
        </w:rPr>
      </w:pPr>
      <w:r w:rsidRPr="00611FCA">
        <w:rPr>
          <w:rFonts w:hint="eastAsia"/>
          <w:sz w:val="44"/>
          <w:szCs w:val="44"/>
        </w:rPr>
        <w:t>关于</w:t>
      </w:r>
      <w:r w:rsidR="00E239B8">
        <w:rPr>
          <w:rFonts w:hint="eastAsia"/>
          <w:sz w:val="44"/>
          <w:szCs w:val="44"/>
        </w:rPr>
        <w:t>延迟</w:t>
      </w:r>
      <w:r w:rsidRPr="00611FCA">
        <w:rPr>
          <w:rFonts w:hint="eastAsia"/>
          <w:sz w:val="44"/>
          <w:szCs w:val="44"/>
        </w:rPr>
        <w:t>2020</w:t>
      </w:r>
      <w:r w:rsidRPr="00611FCA">
        <w:rPr>
          <w:rFonts w:hint="eastAsia"/>
          <w:sz w:val="44"/>
          <w:szCs w:val="44"/>
        </w:rPr>
        <w:t>年度正高级经济师</w:t>
      </w:r>
      <w:r>
        <w:rPr>
          <w:rFonts w:hint="eastAsia"/>
          <w:sz w:val="44"/>
          <w:szCs w:val="44"/>
        </w:rPr>
        <w:t>职称</w:t>
      </w:r>
      <w:r w:rsidRPr="00611FCA">
        <w:rPr>
          <w:rFonts w:hint="eastAsia"/>
          <w:sz w:val="44"/>
          <w:szCs w:val="44"/>
        </w:rPr>
        <w:t>申报日期的通知</w:t>
      </w:r>
    </w:p>
    <w:p w:rsidR="00611FCA" w:rsidRPr="00611FCA" w:rsidRDefault="00611FCA" w:rsidP="00611FCA">
      <w:pPr>
        <w:rPr>
          <w:sz w:val="30"/>
          <w:szCs w:val="30"/>
        </w:rPr>
      </w:pPr>
      <w:r w:rsidRPr="00611FCA">
        <w:rPr>
          <w:rFonts w:hint="eastAsia"/>
          <w:sz w:val="30"/>
          <w:szCs w:val="30"/>
        </w:rPr>
        <w:t>各委、办、局（集团公司），各区人力资源社会保障局，各有关单位：</w:t>
      </w:r>
    </w:p>
    <w:p w:rsidR="00552F52" w:rsidRPr="00BF6CD2" w:rsidRDefault="00611FCA" w:rsidP="00552F52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受当前抗疫情况的影响，现就</w:t>
      </w:r>
      <w:r>
        <w:rPr>
          <w:rFonts w:hint="eastAsia"/>
          <w:sz w:val="30"/>
          <w:szCs w:val="30"/>
        </w:rPr>
        <w:t>2020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月</w:t>
      </w:r>
      <w:r w:rsidRPr="00611FCA"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日发布的《</w:t>
      </w:r>
      <w:r w:rsidRPr="00611FCA">
        <w:rPr>
          <w:sz w:val="30"/>
          <w:szCs w:val="30"/>
        </w:rPr>
        <w:t>关于继续开展上海市正高级经济师职称评审试点工作的通知</w:t>
      </w:r>
      <w:r>
        <w:rPr>
          <w:rFonts w:hint="eastAsia"/>
          <w:sz w:val="30"/>
          <w:szCs w:val="30"/>
        </w:rPr>
        <w:t>》（下简称“申报通知”）中有关申报日期进行调整</w:t>
      </w:r>
      <w:r w:rsidR="00552F52"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>“申报通知”中列出的各时间节点</w:t>
      </w:r>
      <w:r w:rsidR="00965B3A">
        <w:rPr>
          <w:rFonts w:hint="eastAsia"/>
          <w:sz w:val="30"/>
          <w:szCs w:val="30"/>
        </w:rPr>
        <w:t>先行</w:t>
      </w:r>
      <w:r>
        <w:rPr>
          <w:rFonts w:hint="eastAsia"/>
          <w:sz w:val="30"/>
          <w:szCs w:val="30"/>
        </w:rPr>
        <w:t>延迟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个月，</w:t>
      </w:r>
      <w:r w:rsidR="00552F52">
        <w:rPr>
          <w:rFonts w:hint="eastAsia"/>
          <w:sz w:val="30"/>
          <w:szCs w:val="30"/>
        </w:rPr>
        <w:t>即：原计划第一个时间节点</w:t>
      </w:r>
      <w:r w:rsidR="00552F52" w:rsidRPr="00552F52">
        <w:rPr>
          <w:rFonts w:hint="eastAsia"/>
          <w:sz w:val="30"/>
          <w:szCs w:val="30"/>
        </w:rPr>
        <w:t>2020</w:t>
      </w:r>
      <w:r w:rsidR="00552F52" w:rsidRPr="00552F52">
        <w:rPr>
          <w:rFonts w:hint="eastAsia"/>
          <w:sz w:val="30"/>
          <w:szCs w:val="30"/>
        </w:rPr>
        <w:t>年</w:t>
      </w:r>
      <w:r w:rsidR="00552F52" w:rsidRPr="00552F52">
        <w:rPr>
          <w:rFonts w:hint="eastAsia"/>
          <w:sz w:val="30"/>
          <w:szCs w:val="30"/>
        </w:rPr>
        <w:t>3</w:t>
      </w:r>
      <w:r w:rsidR="00552F52" w:rsidRPr="00552F52">
        <w:rPr>
          <w:rFonts w:hint="eastAsia"/>
          <w:sz w:val="30"/>
          <w:szCs w:val="30"/>
        </w:rPr>
        <w:t>月</w:t>
      </w:r>
      <w:r w:rsidR="00552F52" w:rsidRPr="00552F52">
        <w:rPr>
          <w:rFonts w:hint="eastAsia"/>
          <w:sz w:val="30"/>
          <w:szCs w:val="30"/>
        </w:rPr>
        <w:t>31</w:t>
      </w:r>
      <w:r w:rsidR="00552F52" w:rsidRPr="00552F52">
        <w:rPr>
          <w:rFonts w:hint="eastAsia"/>
          <w:sz w:val="30"/>
          <w:szCs w:val="30"/>
        </w:rPr>
        <w:t>日</w:t>
      </w:r>
      <w:r w:rsidR="00552F52">
        <w:rPr>
          <w:rFonts w:hint="eastAsia"/>
          <w:sz w:val="30"/>
          <w:szCs w:val="30"/>
        </w:rPr>
        <w:t>之前调整为</w:t>
      </w:r>
      <w:r w:rsidR="00552F52">
        <w:rPr>
          <w:rFonts w:hint="eastAsia"/>
          <w:sz w:val="30"/>
          <w:szCs w:val="30"/>
        </w:rPr>
        <w:t>2020</w:t>
      </w:r>
      <w:r w:rsidR="00552F52">
        <w:rPr>
          <w:rFonts w:hint="eastAsia"/>
          <w:sz w:val="30"/>
          <w:szCs w:val="30"/>
        </w:rPr>
        <w:t>年</w:t>
      </w:r>
      <w:r w:rsidR="00552F52">
        <w:rPr>
          <w:rFonts w:hint="eastAsia"/>
          <w:sz w:val="30"/>
          <w:szCs w:val="30"/>
        </w:rPr>
        <w:t>4</w:t>
      </w:r>
      <w:r w:rsidR="00552F52">
        <w:rPr>
          <w:rFonts w:hint="eastAsia"/>
          <w:sz w:val="30"/>
          <w:szCs w:val="30"/>
        </w:rPr>
        <w:t>月</w:t>
      </w:r>
      <w:r w:rsidR="00552F52">
        <w:rPr>
          <w:rFonts w:hint="eastAsia"/>
          <w:sz w:val="30"/>
          <w:szCs w:val="30"/>
        </w:rPr>
        <w:t>30</w:t>
      </w:r>
      <w:r w:rsidR="00552F52">
        <w:rPr>
          <w:rFonts w:hint="eastAsia"/>
          <w:sz w:val="30"/>
          <w:szCs w:val="30"/>
        </w:rPr>
        <w:t>日之前，</w:t>
      </w:r>
      <w:r w:rsidR="00552F52" w:rsidRPr="00552F52">
        <w:rPr>
          <w:rFonts w:hint="eastAsia"/>
          <w:b/>
          <w:sz w:val="30"/>
          <w:szCs w:val="30"/>
        </w:rPr>
        <w:t>申报人向所在单位提出申请，单位完成对申报人的考核，提出人选名单，并完成内部公示，提交本系统评议</w:t>
      </w:r>
      <w:r w:rsidR="00552F52" w:rsidRPr="00552F52">
        <w:rPr>
          <w:rFonts w:hint="eastAsia"/>
          <w:sz w:val="30"/>
          <w:szCs w:val="30"/>
        </w:rPr>
        <w:t>。</w:t>
      </w:r>
      <w:r w:rsidR="00552F52">
        <w:rPr>
          <w:rFonts w:hint="eastAsia"/>
          <w:sz w:val="30"/>
          <w:szCs w:val="30"/>
        </w:rPr>
        <w:t>其他时间节点依次类推。</w:t>
      </w:r>
      <w:r w:rsidR="00BF6CD2">
        <w:rPr>
          <w:rFonts w:hint="eastAsia"/>
          <w:sz w:val="30"/>
          <w:szCs w:val="30"/>
        </w:rPr>
        <w:t>“申报通知”中涉及的其他内容不变。</w:t>
      </w:r>
    </w:p>
    <w:p w:rsidR="00552F52" w:rsidRPr="00552F52" w:rsidRDefault="00552F52" w:rsidP="00552F52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鉴于抗疫活动仍在进行之中，企业和社会各项运行功能尚未完全恢复常态，</w:t>
      </w:r>
      <w:r w:rsidR="005A49FF">
        <w:rPr>
          <w:rFonts w:hint="eastAsia"/>
          <w:sz w:val="30"/>
          <w:szCs w:val="30"/>
        </w:rPr>
        <w:t>若根据抗疫形势和企业复工复产的情况需要做进一步调整的话，评委会将另行发布通知，请注意查看</w:t>
      </w:r>
      <w:r w:rsidR="00BF6CD2">
        <w:rPr>
          <w:rFonts w:hint="eastAsia"/>
          <w:sz w:val="30"/>
          <w:szCs w:val="30"/>
        </w:rPr>
        <w:t>。</w:t>
      </w:r>
    </w:p>
    <w:p w:rsidR="00611FCA" w:rsidRDefault="00BF6CD2" w:rsidP="00611FCA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特此通知</w:t>
      </w:r>
    </w:p>
    <w:p w:rsidR="00BF6CD2" w:rsidRDefault="00BF6CD2" w:rsidP="00611FCA">
      <w:pPr>
        <w:ind w:firstLineChars="200" w:firstLine="600"/>
        <w:rPr>
          <w:sz w:val="30"/>
          <w:szCs w:val="30"/>
        </w:rPr>
      </w:pPr>
    </w:p>
    <w:p w:rsidR="00BF6CD2" w:rsidRPr="00BF6CD2" w:rsidRDefault="00BF6CD2" w:rsidP="00BF6CD2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</w:t>
      </w:r>
      <w:r w:rsidRPr="00BF6CD2">
        <w:rPr>
          <w:rFonts w:hint="eastAsia"/>
          <w:sz w:val="30"/>
          <w:szCs w:val="30"/>
        </w:rPr>
        <w:t>上海市经济和信息化委员会</w:t>
      </w:r>
    </w:p>
    <w:p w:rsidR="00BF6CD2" w:rsidRPr="00BF6CD2" w:rsidRDefault="00BF6CD2" w:rsidP="00BF6CD2">
      <w:pPr>
        <w:ind w:firstLineChars="1700" w:firstLine="5100"/>
        <w:rPr>
          <w:sz w:val="30"/>
          <w:szCs w:val="30"/>
        </w:rPr>
      </w:pPr>
      <w:r w:rsidRPr="00BF6CD2">
        <w:rPr>
          <w:rFonts w:hint="eastAsia"/>
          <w:sz w:val="30"/>
          <w:szCs w:val="30"/>
        </w:rPr>
        <w:t>职称改革工作办公室</w:t>
      </w:r>
    </w:p>
    <w:p w:rsidR="00BF6CD2" w:rsidRPr="00BF6CD2" w:rsidRDefault="00BF6CD2" w:rsidP="00BF6CD2">
      <w:pPr>
        <w:ind w:firstLineChars="1800" w:firstLine="5400"/>
        <w:rPr>
          <w:sz w:val="30"/>
          <w:szCs w:val="30"/>
        </w:rPr>
      </w:pPr>
      <w:r w:rsidRPr="00BF6CD2">
        <w:rPr>
          <w:rFonts w:hint="eastAsia"/>
          <w:sz w:val="30"/>
          <w:szCs w:val="30"/>
        </w:rPr>
        <w:t>2020</w:t>
      </w:r>
      <w:r w:rsidRPr="00BF6CD2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3</w:t>
      </w:r>
      <w:r w:rsidRPr="00BF6CD2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</w:t>
      </w:r>
      <w:r w:rsidRPr="00BF6CD2">
        <w:rPr>
          <w:rFonts w:hint="eastAsia"/>
          <w:sz w:val="30"/>
          <w:szCs w:val="30"/>
        </w:rPr>
        <w:t>日</w:t>
      </w:r>
    </w:p>
    <w:p w:rsidR="00BF6CD2" w:rsidRPr="00BF6CD2" w:rsidRDefault="00BF6CD2" w:rsidP="00BF6CD2">
      <w:pPr>
        <w:ind w:firstLineChars="200" w:firstLine="600"/>
        <w:rPr>
          <w:sz w:val="30"/>
          <w:szCs w:val="30"/>
        </w:rPr>
      </w:pPr>
    </w:p>
    <w:p w:rsidR="00BF6CD2" w:rsidRPr="00BF6CD2" w:rsidRDefault="00BF6CD2" w:rsidP="00611FCA">
      <w:pPr>
        <w:ind w:firstLineChars="200" w:firstLine="600"/>
        <w:rPr>
          <w:sz w:val="30"/>
          <w:szCs w:val="30"/>
        </w:rPr>
      </w:pPr>
    </w:p>
    <w:sectPr w:rsidR="00BF6CD2" w:rsidRPr="00BF6CD2" w:rsidSect="007B0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60F" w:rsidRDefault="0037460F" w:rsidP="0017145D">
      <w:r>
        <w:separator/>
      </w:r>
    </w:p>
  </w:endnote>
  <w:endnote w:type="continuationSeparator" w:id="1">
    <w:p w:rsidR="0037460F" w:rsidRDefault="0037460F" w:rsidP="00171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60F" w:rsidRDefault="0037460F" w:rsidP="0017145D">
      <w:r>
        <w:separator/>
      </w:r>
    </w:p>
  </w:footnote>
  <w:footnote w:type="continuationSeparator" w:id="1">
    <w:p w:rsidR="0037460F" w:rsidRDefault="0037460F" w:rsidP="001714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1FCA"/>
    <w:rsid w:val="0017145D"/>
    <w:rsid w:val="0037460F"/>
    <w:rsid w:val="004719CB"/>
    <w:rsid w:val="00476021"/>
    <w:rsid w:val="00552F52"/>
    <w:rsid w:val="005A49FF"/>
    <w:rsid w:val="00611FCA"/>
    <w:rsid w:val="007B00CB"/>
    <w:rsid w:val="00910AA2"/>
    <w:rsid w:val="00965B3A"/>
    <w:rsid w:val="00BF6CD2"/>
    <w:rsid w:val="00E2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line-block">
    <w:name w:val="inline-block"/>
    <w:basedOn w:val="a0"/>
    <w:rsid w:val="00611FCA"/>
  </w:style>
  <w:style w:type="paragraph" w:styleId="a3">
    <w:name w:val="header"/>
    <w:basedOn w:val="a"/>
    <w:link w:val="Char"/>
    <w:uiPriority w:val="99"/>
    <w:semiHidden/>
    <w:unhideWhenUsed/>
    <w:rsid w:val="00171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14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1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14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4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3672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2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9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3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4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9319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8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3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cszjc104191</cp:lastModifiedBy>
  <cp:revision>4</cp:revision>
  <dcterms:created xsi:type="dcterms:W3CDTF">2020-03-02T02:33:00Z</dcterms:created>
  <dcterms:modified xsi:type="dcterms:W3CDTF">2020-03-04T01:45:00Z</dcterms:modified>
</cp:coreProperties>
</file>